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A9" w:rsidRPr="00E567A9" w:rsidRDefault="00E567A9" w:rsidP="00E567A9">
      <w:pPr>
        <w:pBdr>
          <w:top w:val="single" w:sz="4" w:space="12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kern w:val="1"/>
          <w:sz w:val="28"/>
          <w:szCs w:val="28"/>
          <w:u w:val="single"/>
          <w:lang w:eastAsia="he-IL" w:bidi="he-IL"/>
        </w:rPr>
      </w:pPr>
      <w:r w:rsidRPr="00E567A9">
        <w:rPr>
          <w:rFonts w:ascii="Tahoma" w:eastAsia="Times New Roman" w:hAnsi="Tahoma" w:cs="Tahoma"/>
          <w:color w:val="000000"/>
          <w:kern w:val="1"/>
          <w:sz w:val="16"/>
          <w:szCs w:val="16"/>
          <w:u w:val="single"/>
          <w:lang w:eastAsia="he-IL" w:bidi="he-IL"/>
        </w:rPr>
        <w:t>Circolo Didattico Statale</w:t>
      </w:r>
    </w:p>
    <w:p w:rsidR="00E567A9" w:rsidRPr="00E567A9" w:rsidRDefault="00E567A9" w:rsidP="00E567A9">
      <w:pPr>
        <w:pBdr>
          <w:top w:val="single" w:sz="4" w:space="12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</w:pPr>
      <w:r w:rsidRPr="00E567A9">
        <w:rPr>
          <w:rFonts w:ascii="Tahoma" w:eastAsia="Times New Roman" w:hAnsi="Tahoma" w:cs="Tahoma"/>
          <w:b/>
          <w:color w:val="000000"/>
          <w:kern w:val="1"/>
          <w:sz w:val="28"/>
          <w:szCs w:val="28"/>
          <w:u w:val="single"/>
          <w:lang w:eastAsia="he-IL" w:bidi="he-IL"/>
        </w:rPr>
        <w:t>Emilio Salgari</w:t>
      </w:r>
    </w:p>
    <w:p w:rsidR="00E567A9" w:rsidRPr="00E567A9" w:rsidRDefault="00E567A9" w:rsidP="00E567A9">
      <w:pPr>
        <w:pBdr>
          <w:top w:val="single" w:sz="4" w:space="12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</w:pPr>
      <w:r w:rsidRPr="00E567A9"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  <w:t>Scuola dell’Infanzia e Primaria</w:t>
      </w:r>
    </w:p>
    <w:p w:rsidR="00E567A9" w:rsidRPr="00E567A9" w:rsidRDefault="00E567A9" w:rsidP="00E567A9">
      <w:pPr>
        <w:pBdr>
          <w:top w:val="single" w:sz="4" w:space="12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</w:pPr>
      <w:r w:rsidRPr="00E567A9"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  <w:t>Via Paratore, 34 – 90124 Palermo</w:t>
      </w:r>
    </w:p>
    <w:p w:rsidR="00E567A9" w:rsidRPr="00E567A9" w:rsidRDefault="00E567A9" w:rsidP="00E567A9">
      <w:pPr>
        <w:pBdr>
          <w:top w:val="single" w:sz="4" w:space="12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he-IL" w:bidi="he-IL"/>
        </w:rPr>
      </w:pPr>
      <w:r w:rsidRPr="00E567A9"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  <w:t>Codice fiscale 80016020820</w:t>
      </w:r>
    </w:p>
    <w:p w:rsidR="00E567A9" w:rsidRPr="00E567A9" w:rsidRDefault="00E567A9" w:rsidP="00E567A9">
      <w:pPr>
        <w:pBdr>
          <w:top w:val="single" w:sz="4" w:space="12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</w:pPr>
      <w:r w:rsidRPr="00E567A9"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he-IL" w:bidi="he-IL"/>
        </w:rPr>
        <w:t>Tel</w:t>
      </w:r>
      <w:r w:rsidRPr="00E567A9"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  <w:t>efoni sede centrale  091441493-0916477710</w:t>
      </w:r>
    </w:p>
    <w:p w:rsidR="00E567A9" w:rsidRPr="00E567A9" w:rsidRDefault="00E567A9" w:rsidP="00E567A9">
      <w:pPr>
        <w:pBdr>
          <w:top w:val="single" w:sz="4" w:space="12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</w:pPr>
      <w:r w:rsidRPr="00E567A9"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  <w:t xml:space="preserve">Plesso </w:t>
      </w:r>
      <w:proofErr w:type="spellStart"/>
      <w:r w:rsidRPr="00E567A9"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  <w:t>Alongi-Via</w:t>
      </w:r>
      <w:proofErr w:type="spellEnd"/>
      <w:r w:rsidRPr="00E567A9"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  <w:t xml:space="preserve"> </w:t>
      </w:r>
      <w:proofErr w:type="spellStart"/>
      <w:r w:rsidRPr="00E567A9"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  <w:t>N.Alongi</w:t>
      </w:r>
      <w:proofErr w:type="spellEnd"/>
      <w:r w:rsidRPr="00E567A9"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  <w:t>,8  telefono 0916474952(primaria) 0916476869(infanzia)</w:t>
      </w:r>
    </w:p>
    <w:p w:rsidR="00E567A9" w:rsidRPr="00E567A9" w:rsidRDefault="00E567A9" w:rsidP="00E567A9">
      <w:pPr>
        <w:pBdr>
          <w:top w:val="single" w:sz="4" w:space="12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E567A9">
        <w:rPr>
          <w:rFonts w:ascii="Tahoma" w:eastAsia="Times New Roman" w:hAnsi="Tahoma" w:cs="Tahoma"/>
          <w:color w:val="000000"/>
          <w:kern w:val="1"/>
          <w:sz w:val="16"/>
          <w:szCs w:val="16"/>
          <w:lang w:eastAsia="he-IL" w:bidi="he-IL"/>
        </w:rPr>
        <w:t>Plesso Scuola Infanzia Regionale La Cittadella-Largo del Dragone, 1 telefono 0916477671</w:t>
      </w:r>
    </w:p>
    <w:p w:rsidR="00E567A9" w:rsidRPr="00E567A9" w:rsidRDefault="00634BC6" w:rsidP="00E567A9">
      <w:pPr>
        <w:pBdr>
          <w:top w:val="single" w:sz="4" w:space="12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kern w:val="1"/>
          <w:sz w:val="16"/>
          <w:szCs w:val="16"/>
          <w:lang w:eastAsia="he-IL" w:bidi="he-IL"/>
        </w:rPr>
      </w:pPr>
      <w:hyperlink r:id="rId8" w:history="1">
        <w:r w:rsidR="00E567A9" w:rsidRPr="00E567A9">
          <w:rPr>
            <w:rFonts w:ascii="Tahoma" w:eastAsia="Times New Roman" w:hAnsi="Tahoma" w:cs="Tahoma"/>
            <w:b/>
            <w:bCs/>
            <w:color w:val="0000FF"/>
            <w:kern w:val="1"/>
            <w:sz w:val="16"/>
            <w:u w:val="single"/>
            <w:lang w:eastAsia="he-IL" w:bidi="he-IL"/>
          </w:rPr>
          <w:t>paee03100g@istruzione.it</w:t>
        </w:r>
      </w:hyperlink>
      <w:r w:rsidR="00E567A9" w:rsidRPr="00E567A9">
        <w:rPr>
          <w:rFonts w:ascii="Tahoma" w:eastAsia="Times New Roman" w:hAnsi="Tahoma" w:cs="Tahoma"/>
          <w:b/>
          <w:bCs/>
          <w:color w:val="000000"/>
          <w:kern w:val="1"/>
          <w:sz w:val="16"/>
          <w:szCs w:val="16"/>
          <w:lang w:eastAsia="he-IL" w:bidi="he-IL"/>
        </w:rPr>
        <w:t xml:space="preserve">    </w:t>
      </w:r>
      <w:hyperlink r:id="rId9" w:history="1">
        <w:r w:rsidR="00E567A9" w:rsidRPr="00E567A9">
          <w:rPr>
            <w:rFonts w:ascii="Tahoma" w:eastAsia="Times New Roman" w:hAnsi="Tahoma" w:cs="Tahoma"/>
            <w:b/>
            <w:bCs/>
            <w:color w:val="0000FF"/>
            <w:kern w:val="1"/>
            <w:sz w:val="16"/>
            <w:u w:val="single"/>
            <w:lang w:eastAsia="he-IL" w:bidi="he-IL"/>
          </w:rPr>
          <w:t>paee03100g@pec.istruzione.it</w:t>
        </w:r>
      </w:hyperlink>
    </w:p>
    <w:p w:rsidR="00E567A9" w:rsidRPr="00E567A9" w:rsidRDefault="00E567A9" w:rsidP="00E567A9">
      <w:pPr>
        <w:pBdr>
          <w:top w:val="single" w:sz="4" w:space="12" w:color="auto"/>
          <w:left w:val="single" w:sz="4" w:space="3" w:color="auto"/>
          <w:bottom w:val="single" w:sz="4" w:space="0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E567A9"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he-IL" w:bidi="he-IL"/>
        </w:rPr>
        <w:t xml:space="preserve">Direzione:   </w:t>
      </w:r>
      <w:proofErr w:type="spellStart"/>
      <w:r w:rsidRPr="00E567A9"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he-IL" w:bidi="he-IL"/>
        </w:rPr>
        <w:t>email</w:t>
      </w:r>
      <w:proofErr w:type="spellEnd"/>
      <w:r w:rsidRPr="00E567A9">
        <w:rPr>
          <w:rFonts w:ascii="Tahoma" w:eastAsia="Times New Roman" w:hAnsi="Tahoma" w:cs="Tahoma"/>
          <w:b/>
          <w:bCs/>
          <w:color w:val="000000"/>
          <w:kern w:val="1"/>
          <w:sz w:val="16"/>
          <w:szCs w:val="16"/>
          <w:lang w:eastAsia="he-IL" w:bidi="he-IL"/>
        </w:rPr>
        <w:t xml:space="preserve">  </w:t>
      </w:r>
      <w:hyperlink r:id="rId10" w:history="1">
        <w:r w:rsidRPr="00E567A9">
          <w:rPr>
            <w:rFonts w:ascii="Tahoma" w:eastAsia="Times New Roman" w:hAnsi="Tahoma" w:cs="Tahoma"/>
            <w:b/>
            <w:bCs/>
            <w:color w:val="0000FF"/>
            <w:kern w:val="1"/>
            <w:sz w:val="16"/>
            <w:u w:val="single"/>
            <w:lang w:eastAsia="he-IL" w:bidi="he-IL"/>
          </w:rPr>
          <w:t>maria.pizzolanti@istruzione.it</w:t>
        </w:r>
      </w:hyperlink>
      <w:r w:rsidRPr="00E567A9">
        <w:rPr>
          <w:rFonts w:ascii="Tahoma" w:eastAsia="Times New Roman" w:hAnsi="Tahoma" w:cs="Tahoma"/>
          <w:b/>
          <w:bCs/>
          <w:color w:val="000000"/>
          <w:kern w:val="1"/>
          <w:sz w:val="16"/>
          <w:szCs w:val="16"/>
          <w:lang w:eastAsia="he-IL" w:bidi="he-IL"/>
        </w:rPr>
        <w:t xml:space="preserve">    </w:t>
      </w:r>
      <w:hyperlink r:id="rId11" w:history="1">
        <w:r w:rsidRPr="00E567A9">
          <w:rPr>
            <w:rFonts w:ascii="Tahoma" w:eastAsia="Times New Roman" w:hAnsi="Tahoma" w:cs="Tahoma"/>
            <w:b/>
            <w:bCs/>
            <w:color w:val="0000FF"/>
            <w:kern w:val="1"/>
            <w:sz w:val="16"/>
            <w:u w:val="single"/>
            <w:lang w:eastAsia="he-IL" w:bidi="he-IL"/>
          </w:rPr>
          <w:t>www.scuolasalgari.edu.it</w:t>
        </w:r>
      </w:hyperlink>
    </w:p>
    <w:p w:rsidR="00592CB9" w:rsidRDefault="00592CB9" w:rsidP="003D1FAF">
      <w:pPr>
        <w:pStyle w:val="Corpodeltesto"/>
        <w:spacing w:before="10" w:line="249" w:lineRule="auto"/>
        <w:ind w:left="212" w:right="3577"/>
      </w:pPr>
    </w:p>
    <w:p w:rsidR="007401AF" w:rsidRDefault="00CF08B1" w:rsidP="00994DA0">
      <w:pPr>
        <w:spacing w:after="0"/>
        <w:jc w:val="right"/>
      </w:pPr>
      <w:r w:rsidRPr="00326F38">
        <w:rPr>
          <w:rFonts w:ascii="Arial" w:hAnsi="Arial" w:cs="Arial"/>
          <w:b/>
          <w:bCs/>
          <w:i/>
          <w:iCs/>
          <w:noProof/>
          <w:highlight w:val="yellow"/>
        </w:rPr>
        <w:t>Con L’Europa investiamo nel vostro futuro</w:t>
      </w:r>
    </w:p>
    <w:p w:rsidR="00B72F40" w:rsidRDefault="00B72F40" w:rsidP="00B72F40">
      <w:pPr>
        <w:pStyle w:val="Corpodeltesto"/>
        <w:ind w:left="97"/>
      </w:pPr>
    </w:p>
    <w:p w:rsidR="004C5951" w:rsidRDefault="004C5951" w:rsidP="00994DA0">
      <w:pPr>
        <w:spacing w:after="0"/>
        <w:jc w:val="right"/>
      </w:pPr>
    </w:p>
    <w:p w:rsidR="00B72F40" w:rsidRDefault="00B72F40" w:rsidP="00B72F40"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di </w:t>
      </w:r>
      <w:r>
        <w:rPr>
          <w:spacing w:val="-17"/>
        </w:rPr>
        <w:t xml:space="preserve"> </w:t>
      </w:r>
      <w:r>
        <w:t>Struttu</w:t>
      </w:r>
      <w:r>
        <w:rPr>
          <w:spacing w:val="-1"/>
        </w:rPr>
        <w:t>r</w:t>
      </w:r>
      <w:r>
        <w:rPr>
          <w:spacing w:val="-2"/>
        </w:rPr>
        <w:t>a</w:t>
      </w:r>
      <w:r>
        <w:t xml:space="preserve">li </w:t>
      </w:r>
      <w:r>
        <w:rPr>
          <w:spacing w:val="-16"/>
        </w:rPr>
        <w:t xml:space="preserve"> </w:t>
      </w:r>
      <w:r>
        <w:rPr>
          <w:spacing w:val="-1"/>
        </w:rPr>
        <w:t>Eu</w:t>
      </w:r>
      <w:r>
        <w:rPr>
          <w:spacing w:val="-2"/>
        </w:rPr>
        <w:t>r</w:t>
      </w:r>
      <w:r>
        <w:rPr>
          <w:spacing w:val="-1"/>
        </w:rPr>
        <w:t>op</w:t>
      </w:r>
      <w:r>
        <w:t xml:space="preserve">ei </w:t>
      </w:r>
      <w:r>
        <w:rPr>
          <w:spacing w:val="-14"/>
        </w:rPr>
        <w:t xml:space="preserve"> </w:t>
      </w:r>
      <w:r>
        <w:t xml:space="preserve">– </w:t>
      </w:r>
      <w:r>
        <w:rPr>
          <w:spacing w:val="-18"/>
        </w:rPr>
        <w:t xml:space="preserve"> </w:t>
      </w:r>
      <w:r>
        <w:rPr>
          <w:spacing w:val="-1"/>
        </w:rPr>
        <w:t>P</w:t>
      </w:r>
      <w:r>
        <w:t>rogr</w:t>
      </w:r>
      <w:r>
        <w:rPr>
          <w:spacing w:val="-2"/>
        </w:rPr>
        <w:t>a</w:t>
      </w:r>
      <w:r>
        <w:t xml:space="preserve">mma </w:t>
      </w:r>
      <w:r>
        <w:rPr>
          <w:spacing w:val="-19"/>
        </w:rPr>
        <w:t xml:space="preserve"> </w:t>
      </w:r>
      <w:r>
        <w:t>Oper</w:t>
      </w:r>
      <w:r>
        <w:rPr>
          <w:spacing w:val="-2"/>
        </w:rPr>
        <w:t>a</w:t>
      </w:r>
      <w:r>
        <w:rPr>
          <w:spacing w:val="-1"/>
        </w:rPr>
        <w:t>t</w:t>
      </w:r>
      <w:r>
        <w:t xml:space="preserve">ivo </w:t>
      </w:r>
      <w:r>
        <w:rPr>
          <w:spacing w:val="-17"/>
        </w:rPr>
        <w:t xml:space="preserve"> </w:t>
      </w:r>
      <w:r>
        <w:t>N</w:t>
      </w:r>
      <w:r>
        <w:rPr>
          <w:spacing w:val="-2"/>
        </w:rPr>
        <w:t>a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rPr>
          <w:spacing w:val="-2"/>
        </w:rPr>
        <w:t>a</w:t>
      </w:r>
      <w:r>
        <w:t xml:space="preserve">le </w:t>
      </w:r>
      <w:r>
        <w:rPr>
          <w:spacing w:val="-16"/>
        </w:rPr>
        <w:t xml:space="preserve"> </w:t>
      </w:r>
      <w:r>
        <w:rPr>
          <w:spacing w:val="5"/>
        </w:rPr>
        <w:t>“</w:t>
      </w:r>
      <w:r>
        <w:rPr>
          <w:i/>
          <w:spacing w:val="-1"/>
        </w:rPr>
        <w:t>P</w:t>
      </w:r>
      <w:r>
        <w:rPr>
          <w:i/>
          <w:spacing w:val="-2"/>
        </w:rPr>
        <w:t>e</w:t>
      </w:r>
      <w:r>
        <w:rPr>
          <w:i/>
        </w:rPr>
        <w:t xml:space="preserve">r </w:t>
      </w:r>
      <w:r>
        <w:rPr>
          <w:i/>
          <w:spacing w:val="-17"/>
        </w:rPr>
        <w:t xml:space="preserve"> </w:t>
      </w:r>
      <w:r>
        <w:rPr>
          <w:i/>
          <w:spacing w:val="-2"/>
        </w:rPr>
        <w:t>l</w:t>
      </w:r>
      <w:r>
        <w:rPr>
          <w:i/>
        </w:rPr>
        <w:t xml:space="preserve">a </w:t>
      </w:r>
      <w:r>
        <w:rPr>
          <w:i/>
          <w:spacing w:val="-18"/>
        </w:rPr>
        <w:t xml:space="preserve"> </w:t>
      </w:r>
      <w:r>
        <w:rPr>
          <w:i/>
          <w:spacing w:val="4"/>
        </w:rPr>
        <w:t>s</w:t>
      </w:r>
      <w:r>
        <w:rPr>
          <w:i/>
        </w:rPr>
        <w:t>cu</w:t>
      </w:r>
      <w:r>
        <w:rPr>
          <w:i/>
          <w:spacing w:val="1"/>
        </w:rPr>
        <w:t>o</w:t>
      </w:r>
      <w:r>
        <w:rPr>
          <w:i/>
          <w:spacing w:val="-2"/>
        </w:rPr>
        <w:t>la</w:t>
      </w:r>
      <w:r>
        <w:rPr>
          <w:i/>
        </w:rPr>
        <w:t xml:space="preserve">, </w:t>
      </w:r>
      <w:r>
        <w:rPr>
          <w:i/>
          <w:spacing w:val="-16"/>
        </w:rPr>
        <w:t xml:space="preserve"> </w:t>
      </w:r>
      <w:r>
        <w:rPr>
          <w:i/>
        </w:rPr>
        <w:t>c</w:t>
      </w:r>
      <w:r>
        <w:rPr>
          <w:i/>
          <w:spacing w:val="2"/>
        </w:rPr>
        <w:t>o</w:t>
      </w:r>
      <w:r>
        <w:rPr>
          <w:i/>
          <w:spacing w:val="-1"/>
        </w:rPr>
        <w:t>mp</w:t>
      </w:r>
      <w:r>
        <w:rPr>
          <w:i/>
          <w:spacing w:val="-2"/>
        </w:rPr>
        <w:t>e</w:t>
      </w:r>
      <w:r>
        <w:rPr>
          <w:i/>
          <w:spacing w:val="1"/>
        </w:rPr>
        <w:t>t</w:t>
      </w:r>
      <w:r>
        <w:rPr>
          <w:i/>
          <w:spacing w:val="-2"/>
        </w:rPr>
        <w:t>e</w:t>
      </w:r>
      <w:r>
        <w:rPr>
          <w:i/>
        </w:rPr>
        <w:t>n</w:t>
      </w:r>
      <w:r>
        <w:rPr>
          <w:i/>
          <w:spacing w:val="1"/>
        </w:rPr>
        <w:t>z</w:t>
      </w:r>
      <w:r>
        <w:rPr>
          <w:i/>
        </w:rPr>
        <w:t xml:space="preserve">e </w:t>
      </w:r>
      <w:r>
        <w:rPr>
          <w:i/>
          <w:spacing w:val="-18"/>
        </w:rPr>
        <w:t xml:space="preserve"> </w:t>
      </w:r>
      <w:r>
        <w:rPr>
          <w:i/>
        </w:rPr>
        <w:t xml:space="preserve">e </w:t>
      </w:r>
      <w:r>
        <w:rPr>
          <w:i/>
          <w:spacing w:val="-2"/>
        </w:rPr>
        <w:t>a</w:t>
      </w:r>
      <w:r>
        <w:rPr>
          <w:i/>
          <w:spacing w:val="-1"/>
        </w:rPr>
        <w:t>mb</w:t>
      </w:r>
      <w:r>
        <w:rPr>
          <w:i/>
        </w:rPr>
        <w:t>i</w:t>
      </w:r>
      <w:r>
        <w:rPr>
          <w:i/>
          <w:spacing w:val="-2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 xml:space="preserve">i </w:t>
      </w:r>
      <w:r>
        <w:rPr>
          <w:i/>
          <w:spacing w:val="-8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>e</w:t>
      </w:r>
      <w:r>
        <w:rPr>
          <w:i/>
        </w:rPr>
        <w:t xml:space="preserve">r 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l</w:t>
      </w:r>
      <w:r>
        <w:rPr>
          <w:i/>
          <w:spacing w:val="3"/>
        </w:rPr>
        <w:t>’</w:t>
      </w:r>
      <w:r>
        <w:rPr>
          <w:i/>
          <w:spacing w:val="-2"/>
        </w:rPr>
        <w:t>a</w:t>
      </w:r>
      <w:r>
        <w:rPr>
          <w:i/>
        </w:rPr>
        <w:t>ppr</w:t>
      </w:r>
      <w:r>
        <w:rPr>
          <w:i/>
          <w:spacing w:val="-2"/>
        </w:rPr>
        <w:t>e</w:t>
      </w:r>
      <w:r>
        <w:rPr>
          <w:i/>
        </w:rPr>
        <w:t>nd</w:t>
      </w:r>
      <w:r>
        <w:rPr>
          <w:i/>
          <w:spacing w:val="1"/>
        </w:rPr>
        <w:t>i</w:t>
      </w:r>
      <w:r>
        <w:rPr>
          <w:i/>
          <w:spacing w:val="-1"/>
        </w:rPr>
        <w:t>m</w:t>
      </w:r>
      <w:r>
        <w:rPr>
          <w:i/>
          <w:spacing w:val="-2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  <w:spacing w:val="3"/>
        </w:rPr>
        <w:t>o</w:t>
      </w:r>
      <w:r>
        <w:t xml:space="preserve">” </w:t>
      </w:r>
      <w:r>
        <w:rPr>
          <w:spacing w:val="-8"/>
        </w:rPr>
        <w:t xml:space="preserve"> </w:t>
      </w:r>
      <w:r>
        <w:rPr>
          <w:smallCaps/>
          <w:spacing w:val="1"/>
        </w:rPr>
        <w:t>2</w:t>
      </w:r>
      <w:r>
        <w:rPr>
          <w:smallCaps/>
        </w:rPr>
        <w:t>0</w:t>
      </w:r>
      <w:r>
        <w:rPr>
          <w:smallCaps/>
          <w:spacing w:val="1"/>
        </w:rPr>
        <w:t>1</w:t>
      </w:r>
      <w:r>
        <w:t>4-</w:t>
      </w:r>
      <w:r>
        <w:rPr>
          <w:smallCaps/>
          <w:spacing w:val="1"/>
        </w:rPr>
        <w:t>2</w:t>
      </w:r>
      <w:r>
        <w:rPr>
          <w:spacing w:val="-4"/>
        </w:rPr>
        <w:t>0</w:t>
      </w:r>
      <w:r>
        <w:rPr>
          <w:smallCaps/>
          <w:spacing w:val="-3"/>
        </w:rPr>
        <w:t>2</w:t>
      </w:r>
      <w:r>
        <w:t xml:space="preserve">0. 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ss</w:t>
      </w:r>
      <w:r>
        <w:t xml:space="preserve">e </w:t>
      </w:r>
      <w:r>
        <w:rPr>
          <w:spacing w:val="-8"/>
        </w:rPr>
        <w:t xml:space="preserve"> </w:t>
      </w:r>
      <w:r>
        <w:t xml:space="preserve">II </w:t>
      </w:r>
      <w:r>
        <w:rPr>
          <w:spacing w:val="-7"/>
        </w:rPr>
        <w:t xml:space="preserve"> </w:t>
      </w:r>
      <w:r>
        <w:t xml:space="preserve">- 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-1"/>
        </w:rPr>
        <w:t>r</w:t>
      </w:r>
      <w:r>
        <w:rPr>
          <w:spacing w:val="-2"/>
        </w:rPr>
        <w:t>as</w:t>
      </w:r>
      <w:r>
        <w:rPr>
          <w:spacing w:val="-1"/>
        </w:rPr>
        <w:t>tru</w:t>
      </w:r>
      <w:r>
        <w:t>t</w:t>
      </w:r>
      <w:r>
        <w:rPr>
          <w:spacing w:val="-1"/>
        </w:rPr>
        <w:t>tur</w:t>
      </w:r>
      <w:r>
        <w:t xml:space="preserve">e </w:t>
      </w:r>
      <w:r>
        <w:rPr>
          <w:spacing w:val="-8"/>
        </w:rPr>
        <w:t xml:space="preserve"> </w:t>
      </w:r>
      <w:r>
        <w:t xml:space="preserve">per </w:t>
      </w:r>
      <w:r>
        <w:rPr>
          <w:spacing w:val="-9"/>
        </w:rPr>
        <w:t xml:space="preserve"> </w:t>
      </w:r>
      <w:r>
        <w:t>l’i</w:t>
      </w:r>
      <w:r>
        <w:rPr>
          <w:spacing w:val="-1"/>
        </w:rPr>
        <w:t>stru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 xml:space="preserve">e 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10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do </w:t>
      </w:r>
      <w:r>
        <w:rPr>
          <w:spacing w:val="-1"/>
        </w:rPr>
        <w:t>Eu</w:t>
      </w:r>
      <w:r>
        <w:rPr>
          <w:spacing w:val="-2"/>
        </w:rPr>
        <w:t>r</w:t>
      </w:r>
      <w:r>
        <w:rPr>
          <w:spacing w:val="-1"/>
        </w:rPr>
        <w:t>op</w:t>
      </w:r>
      <w:r>
        <w:t>eo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Sviluppo</w:t>
      </w:r>
      <w:r>
        <w:rPr>
          <w:spacing w:val="7"/>
        </w:rPr>
        <w:t xml:space="preserve"> </w:t>
      </w:r>
      <w:r>
        <w:rPr>
          <w:spacing w:val="1"/>
        </w:rPr>
        <w:t>R</w:t>
      </w:r>
      <w:r>
        <w:t>egi</w:t>
      </w:r>
      <w:r>
        <w:rPr>
          <w:spacing w:val="-4"/>
        </w:rPr>
        <w:t>o</w:t>
      </w:r>
      <w:r>
        <w:rPr>
          <w:spacing w:val="1"/>
        </w:rPr>
        <w:t>n</w:t>
      </w:r>
      <w:r>
        <w:rPr>
          <w:spacing w:val="-2"/>
        </w:rPr>
        <w:t>a</w:t>
      </w:r>
      <w:r>
        <w:t>le</w:t>
      </w:r>
      <w:r>
        <w:rPr>
          <w:spacing w:val="12"/>
        </w:rPr>
        <w:t xml:space="preserve"> </w:t>
      </w:r>
      <w:r>
        <w:t>(</w:t>
      </w:r>
      <w:r>
        <w:rPr>
          <w:spacing w:val="-1"/>
        </w:rPr>
        <w:t>FES</w:t>
      </w:r>
      <w:r>
        <w:t>R)</w:t>
      </w:r>
      <w:r>
        <w:rPr>
          <w:spacing w:val="1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Obiet</w:t>
      </w:r>
      <w:r>
        <w:rPr>
          <w:spacing w:val="-1"/>
        </w:rPr>
        <w:t>t</w:t>
      </w:r>
      <w:r>
        <w:t>ivo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t>pe</w:t>
      </w:r>
      <w:r>
        <w:rPr>
          <w:spacing w:val="-2"/>
        </w:rPr>
        <w:t>c</w:t>
      </w:r>
      <w:r>
        <w:t>ifi</w:t>
      </w:r>
      <w:r>
        <w:rPr>
          <w:spacing w:val="-1"/>
        </w:rPr>
        <w:t>c</w:t>
      </w:r>
      <w:r>
        <w:t>o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mallCaps/>
          <w:spacing w:val="-1"/>
        </w:rPr>
        <w:t>1</w:t>
      </w:r>
      <w:r>
        <w:rPr>
          <w:smallCaps/>
          <w:spacing w:val="-3"/>
        </w:rPr>
        <w:t>0</w:t>
      </w:r>
      <w:r>
        <w:rPr>
          <w:spacing w:val="-1"/>
        </w:rPr>
        <w:t>.</w:t>
      </w:r>
      <w:r>
        <w:t>8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i/>
          <w:spacing w:val="-1"/>
        </w:rPr>
        <w:t>“Di</w:t>
      </w:r>
      <w:r>
        <w:rPr>
          <w:i/>
        </w:rPr>
        <w:t>f</w:t>
      </w:r>
      <w:r>
        <w:rPr>
          <w:i/>
          <w:spacing w:val="-1"/>
        </w:rPr>
        <w:t>f</w:t>
      </w:r>
      <w:r>
        <w:rPr>
          <w:i/>
          <w:spacing w:val="-3"/>
        </w:rPr>
        <w:t>u</w:t>
      </w:r>
      <w:r>
        <w:rPr>
          <w:i/>
          <w:spacing w:val="-1"/>
        </w:rPr>
        <w:t>s</w:t>
      </w:r>
      <w:r>
        <w:rPr>
          <w:i/>
          <w:spacing w:val="1"/>
        </w:rPr>
        <w:t>io</w:t>
      </w:r>
      <w:r>
        <w:rPr>
          <w:i/>
        </w:rPr>
        <w:t>ne</w:t>
      </w:r>
      <w:r>
        <w:rPr>
          <w:i/>
          <w:spacing w:val="10"/>
        </w:rPr>
        <w:t xml:space="preserve"> </w:t>
      </w:r>
      <w:r>
        <w:rPr>
          <w:i/>
          <w:spacing w:val="-4"/>
        </w:rPr>
        <w:t>d</w:t>
      </w:r>
      <w:r>
        <w:rPr>
          <w:i/>
          <w:spacing w:val="-2"/>
        </w:rPr>
        <w:t>el</w:t>
      </w:r>
      <w:r>
        <w:rPr>
          <w:i/>
          <w:spacing w:val="2"/>
        </w:rPr>
        <w:t>l</w:t>
      </w:r>
      <w:r>
        <w:rPr>
          <w:i/>
        </w:rPr>
        <w:t>a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s</w:t>
      </w:r>
      <w:r>
        <w:rPr>
          <w:i/>
          <w:spacing w:val="2"/>
        </w:rPr>
        <w:t>o</w:t>
      </w:r>
      <w:r>
        <w:rPr>
          <w:i/>
        </w:rPr>
        <w:t>c</w:t>
      </w:r>
      <w:r>
        <w:rPr>
          <w:i/>
          <w:spacing w:val="1"/>
        </w:rPr>
        <w:t>i</w:t>
      </w:r>
      <w:r>
        <w:rPr>
          <w:i/>
          <w:spacing w:val="-2"/>
        </w:rPr>
        <w:t>e</w:t>
      </w:r>
      <w:r>
        <w:rPr>
          <w:i/>
          <w:spacing w:val="1"/>
        </w:rPr>
        <w:t>t</w:t>
      </w:r>
      <w:r>
        <w:rPr>
          <w:i/>
        </w:rPr>
        <w:t>à d</w:t>
      </w:r>
      <w:r>
        <w:rPr>
          <w:i/>
          <w:spacing w:val="-2"/>
        </w:rPr>
        <w:t>ell</w:t>
      </w:r>
      <w:r>
        <w:rPr>
          <w:i/>
        </w:rPr>
        <w:t xml:space="preserve">a </w:t>
      </w:r>
      <w:r>
        <w:rPr>
          <w:i/>
          <w:spacing w:val="-18"/>
        </w:rPr>
        <w:t xml:space="preserve"> </w:t>
      </w:r>
      <w:r>
        <w:rPr>
          <w:i/>
        </w:rPr>
        <w:t>c</w:t>
      </w:r>
      <w:r>
        <w:rPr>
          <w:i/>
          <w:spacing w:val="2"/>
        </w:rPr>
        <w:t>o</w:t>
      </w:r>
      <w:r>
        <w:rPr>
          <w:i/>
        </w:rPr>
        <w:t>n</w:t>
      </w:r>
      <w:r>
        <w:rPr>
          <w:i/>
          <w:spacing w:val="1"/>
        </w:rPr>
        <w:t>o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-2"/>
        </w:rPr>
        <w:t>e</w:t>
      </w:r>
      <w:r>
        <w:rPr>
          <w:i/>
        </w:rPr>
        <w:t>n</w:t>
      </w:r>
      <w:r>
        <w:rPr>
          <w:i/>
          <w:spacing w:val="1"/>
        </w:rPr>
        <w:t>z</w:t>
      </w:r>
      <w:r>
        <w:rPr>
          <w:i/>
        </w:rPr>
        <w:t xml:space="preserve">a </w:t>
      </w:r>
      <w:r>
        <w:rPr>
          <w:i/>
          <w:spacing w:val="-18"/>
        </w:rPr>
        <w:t xml:space="preserve"> </w:t>
      </w:r>
      <w:r>
        <w:rPr>
          <w:i/>
        </w:rPr>
        <w:t>n</w:t>
      </w:r>
      <w:r>
        <w:rPr>
          <w:i/>
          <w:spacing w:val="-2"/>
        </w:rPr>
        <w:t>e</w:t>
      </w:r>
      <w:r>
        <w:rPr>
          <w:i/>
        </w:rPr>
        <w:t xml:space="preserve">l 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m</w:t>
      </w:r>
      <w:r>
        <w:rPr>
          <w:i/>
          <w:spacing w:val="2"/>
        </w:rPr>
        <w:t>o</w:t>
      </w:r>
      <w:r>
        <w:rPr>
          <w:i/>
        </w:rPr>
        <w:t xml:space="preserve">ndo </w:t>
      </w:r>
      <w:r>
        <w:rPr>
          <w:i/>
          <w:spacing w:val="-14"/>
        </w:rPr>
        <w:t xml:space="preserve"> </w:t>
      </w:r>
      <w:r>
        <w:rPr>
          <w:i/>
        </w:rPr>
        <w:t>d</w:t>
      </w:r>
      <w:r>
        <w:rPr>
          <w:i/>
          <w:spacing w:val="-2"/>
        </w:rPr>
        <w:t>ell</w:t>
      </w:r>
      <w:r>
        <w:rPr>
          <w:i/>
        </w:rPr>
        <w:t xml:space="preserve">a 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s</w:t>
      </w:r>
      <w:r>
        <w:rPr>
          <w:i/>
        </w:rPr>
        <w:t>c</w:t>
      </w:r>
      <w:r>
        <w:rPr>
          <w:i/>
          <w:spacing w:val="-1"/>
        </w:rPr>
        <w:t>u</w:t>
      </w:r>
      <w:r>
        <w:rPr>
          <w:i/>
          <w:spacing w:val="2"/>
        </w:rPr>
        <w:t>o</w:t>
      </w:r>
      <w:r>
        <w:rPr>
          <w:i/>
          <w:spacing w:val="-2"/>
        </w:rPr>
        <w:t>l</w:t>
      </w:r>
      <w:r>
        <w:rPr>
          <w:i/>
        </w:rPr>
        <w:t xml:space="preserve">a </w:t>
      </w:r>
      <w:r>
        <w:rPr>
          <w:i/>
          <w:spacing w:val="-15"/>
        </w:rPr>
        <w:t xml:space="preserve"> </w:t>
      </w:r>
      <w:r>
        <w:rPr>
          <w:i/>
        </w:rPr>
        <w:t xml:space="preserve">e </w:t>
      </w:r>
      <w:r>
        <w:rPr>
          <w:i/>
          <w:spacing w:val="-18"/>
        </w:rPr>
        <w:t xml:space="preserve"> </w:t>
      </w:r>
      <w:r>
        <w:rPr>
          <w:i/>
        </w:rPr>
        <w:t>d</w:t>
      </w:r>
      <w:r>
        <w:rPr>
          <w:i/>
          <w:spacing w:val="-2"/>
        </w:rPr>
        <w:t>el</w:t>
      </w:r>
      <w:r>
        <w:rPr>
          <w:i/>
          <w:spacing w:val="2"/>
        </w:rPr>
        <w:t>l</w:t>
      </w:r>
      <w:r>
        <w:rPr>
          <w:i/>
        </w:rPr>
        <w:t xml:space="preserve">a </w:t>
      </w:r>
      <w:r>
        <w:rPr>
          <w:i/>
          <w:spacing w:val="-18"/>
        </w:rPr>
        <w:t xml:space="preserve"> </w:t>
      </w:r>
      <w:r>
        <w:rPr>
          <w:i/>
          <w:spacing w:val="-1"/>
        </w:rPr>
        <w:t>f</w:t>
      </w:r>
      <w:r>
        <w:rPr>
          <w:i/>
          <w:spacing w:val="2"/>
        </w:rPr>
        <w:t>o</w:t>
      </w:r>
      <w:r>
        <w:rPr>
          <w:i/>
        </w:rPr>
        <w:t>rm</w:t>
      </w:r>
      <w:r>
        <w:rPr>
          <w:i/>
          <w:spacing w:val="-2"/>
        </w:rPr>
        <w:t>a</w:t>
      </w:r>
      <w:r>
        <w:rPr>
          <w:i/>
          <w:spacing w:val="1"/>
        </w:rPr>
        <w:t>z</w:t>
      </w:r>
      <w:r>
        <w:rPr>
          <w:i/>
        </w:rPr>
        <w:t>i</w:t>
      </w:r>
      <w:r>
        <w:rPr>
          <w:i/>
          <w:spacing w:val="1"/>
        </w:rPr>
        <w:t>o</w:t>
      </w:r>
      <w:r>
        <w:rPr>
          <w:i/>
        </w:rPr>
        <w:t xml:space="preserve">ne </w:t>
      </w:r>
      <w:r>
        <w:rPr>
          <w:i/>
          <w:spacing w:val="-18"/>
        </w:rPr>
        <w:t xml:space="preserve"> </w:t>
      </w:r>
      <w:r>
        <w:rPr>
          <w:i/>
        </w:rPr>
        <w:t xml:space="preserve">e 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a</w:t>
      </w:r>
      <w:r>
        <w:rPr>
          <w:i/>
        </w:rPr>
        <w:t>d</w:t>
      </w:r>
      <w:r>
        <w:rPr>
          <w:i/>
          <w:spacing w:val="1"/>
        </w:rPr>
        <w:t>oz</w:t>
      </w:r>
      <w:r>
        <w:rPr>
          <w:i/>
        </w:rPr>
        <w:t>i</w:t>
      </w:r>
      <w:r>
        <w:rPr>
          <w:i/>
          <w:spacing w:val="1"/>
        </w:rPr>
        <w:t>o</w:t>
      </w:r>
      <w:r>
        <w:rPr>
          <w:i/>
        </w:rPr>
        <w:t xml:space="preserve">ne </w:t>
      </w:r>
      <w:r>
        <w:rPr>
          <w:i/>
          <w:spacing w:val="-18"/>
        </w:rPr>
        <w:t xml:space="preserve"> </w:t>
      </w:r>
      <w:r>
        <w:rPr>
          <w:i/>
        </w:rPr>
        <w:t xml:space="preserve">di </w:t>
      </w:r>
      <w:r>
        <w:rPr>
          <w:i/>
          <w:spacing w:val="-16"/>
        </w:rPr>
        <w:t xml:space="preserve"> </w:t>
      </w:r>
      <w:r>
        <w:rPr>
          <w:i/>
          <w:spacing w:val="-2"/>
        </w:rPr>
        <w:t>a</w:t>
      </w:r>
      <w:r>
        <w:rPr>
          <w:i/>
        </w:rPr>
        <w:t>ppr</w:t>
      </w:r>
      <w:r>
        <w:rPr>
          <w:i/>
          <w:spacing w:val="-3"/>
        </w:rPr>
        <w:t>o</w:t>
      </w:r>
      <w:r>
        <w:rPr>
          <w:i/>
          <w:spacing w:val="-4"/>
        </w:rPr>
        <w:t>c</w:t>
      </w:r>
      <w:r>
        <w:rPr>
          <w:i/>
        </w:rPr>
        <w:t xml:space="preserve">ci </w:t>
      </w:r>
      <w:r>
        <w:rPr>
          <w:i/>
          <w:spacing w:val="-16"/>
        </w:rPr>
        <w:t xml:space="preserve"> </w:t>
      </w:r>
      <w:r>
        <w:rPr>
          <w:i/>
        </w:rPr>
        <w:t>did</w:t>
      </w:r>
      <w:r>
        <w:rPr>
          <w:i/>
          <w:spacing w:val="-2"/>
        </w:rPr>
        <w:t>at</w:t>
      </w:r>
      <w:r>
        <w:rPr>
          <w:i/>
          <w:spacing w:val="1"/>
        </w:rPr>
        <w:t>t</w:t>
      </w:r>
      <w:r>
        <w:rPr>
          <w:i/>
        </w:rPr>
        <w:t>ici inn</w:t>
      </w:r>
      <w:r>
        <w:rPr>
          <w:i/>
          <w:spacing w:val="1"/>
        </w:rPr>
        <w:t>o</w:t>
      </w:r>
      <w:r>
        <w:rPr>
          <w:i/>
          <w:spacing w:val="-1"/>
        </w:rPr>
        <w:t>v</w:t>
      </w:r>
      <w:r>
        <w:rPr>
          <w:i/>
          <w:spacing w:val="-2"/>
        </w:rPr>
        <w:t>a</w:t>
      </w:r>
      <w:r>
        <w:rPr>
          <w:i/>
          <w:spacing w:val="1"/>
        </w:rPr>
        <w:t>t</w:t>
      </w:r>
      <w:r>
        <w:rPr>
          <w:i/>
        </w:rPr>
        <w:t>i</w:t>
      </w:r>
      <w:r>
        <w:rPr>
          <w:i/>
          <w:spacing w:val="-1"/>
        </w:rPr>
        <w:t>v</w:t>
      </w:r>
      <w:r>
        <w:rPr>
          <w:i/>
        </w:rPr>
        <w:t>i”</w:t>
      </w:r>
      <w:r>
        <w:rPr>
          <w:i/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z</w:t>
      </w:r>
      <w:r>
        <w:t>io</w:t>
      </w:r>
      <w:r>
        <w:rPr>
          <w:spacing w:val="1"/>
        </w:rPr>
        <w:t>n</w:t>
      </w:r>
      <w:r>
        <w:t>e</w:t>
      </w:r>
      <w:r>
        <w:rPr>
          <w:spacing w:val="12"/>
        </w:rPr>
        <w:t xml:space="preserve"> </w:t>
      </w:r>
      <w:r>
        <w:rPr>
          <w:smallCaps/>
          <w:spacing w:val="-1"/>
        </w:rPr>
        <w:t>1</w:t>
      </w:r>
      <w:r>
        <w:rPr>
          <w:smallCaps/>
          <w:spacing w:val="-3"/>
        </w:rPr>
        <w:t>0</w:t>
      </w:r>
      <w:r>
        <w:rPr>
          <w:spacing w:val="-1"/>
        </w:rPr>
        <w:t>.</w:t>
      </w:r>
      <w:r>
        <w:t>8</w:t>
      </w:r>
      <w:r>
        <w:rPr>
          <w:spacing w:val="-1"/>
        </w:rPr>
        <w:t>.</w:t>
      </w:r>
      <w:r>
        <w:t>6</w:t>
      </w:r>
      <w:r>
        <w:rPr>
          <w:spacing w:val="15"/>
        </w:rPr>
        <w:t xml:space="preserve"> </w:t>
      </w:r>
      <w:r>
        <w:t>-</w:t>
      </w:r>
      <w:r>
        <w:rPr>
          <w:spacing w:val="8"/>
        </w:rPr>
        <w:t xml:space="preserve"> </w:t>
      </w:r>
      <w:r>
        <w:rPr>
          <w:i/>
          <w:spacing w:val="-1"/>
        </w:rPr>
        <w:t>“</w:t>
      </w:r>
      <w:r>
        <w:rPr>
          <w:i/>
        </w:rPr>
        <w:t>A</w:t>
      </w:r>
      <w:r>
        <w:rPr>
          <w:i/>
          <w:spacing w:val="1"/>
        </w:rPr>
        <w:t>z</w:t>
      </w:r>
      <w:r>
        <w:rPr>
          <w:i/>
          <w:spacing w:val="-4"/>
        </w:rPr>
        <w:t>i</w:t>
      </w:r>
      <w:r>
        <w:rPr>
          <w:i/>
          <w:spacing w:val="1"/>
        </w:rPr>
        <w:t>o</w:t>
      </w:r>
      <w:r>
        <w:rPr>
          <w:i/>
        </w:rPr>
        <w:t>ni</w:t>
      </w:r>
      <w:r>
        <w:rPr>
          <w:i/>
          <w:spacing w:val="12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>e</w:t>
      </w:r>
      <w:r>
        <w:rPr>
          <w:i/>
        </w:rPr>
        <w:t>r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l</w:t>
      </w:r>
      <w:r>
        <w:rPr>
          <w:i/>
          <w:spacing w:val="-1"/>
        </w:rPr>
        <w:t>’</w:t>
      </w:r>
      <w:r>
        <w:rPr>
          <w:i/>
          <w:spacing w:val="-2"/>
        </w:rPr>
        <w:t>al</w:t>
      </w:r>
      <w:r>
        <w:rPr>
          <w:i/>
          <w:spacing w:val="2"/>
        </w:rPr>
        <w:t>l</w:t>
      </w:r>
      <w:r>
        <w:rPr>
          <w:i/>
          <w:spacing w:val="-2"/>
        </w:rPr>
        <w:t>e</w:t>
      </w:r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</w:rPr>
        <w:t>i</w:t>
      </w:r>
      <w:r>
        <w:rPr>
          <w:i/>
          <w:spacing w:val="-1"/>
        </w:rPr>
        <w:t>m</w:t>
      </w:r>
      <w:r>
        <w:rPr>
          <w:i/>
          <w:spacing w:val="-2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13"/>
        </w:rPr>
        <w:t xml:space="preserve"> </w:t>
      </w:r>
      <w:r>
        <w:rPr>
          <w:i/>
          <w:spacing w:val="-4"/>
        </w:rPr>
        <w:t>d</w:t>
      </w:r>
      <w:r>
        <w:rPr>
          <w:i/>
        </w:rPr>
        <w:t>i</w:t>
      </w:r>
      <w:r>
        <w:rPr>
          <w:i/>
          <w:spacing w:val="12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</w:rPr>
        <w:t>ri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s</w:t>
      </w:r>
      <w:r>
        <w:rPr>
          <w:i/>
          <w:spacing w:val="-4"/>
        </w:rPr>
        <w:t>c</w:t>
      </w:r>
      <w:r>
        <w:rPr>
          <w:i/>
          <w:spacing w:val="1"/>
        </w:rPr>
        <w:t>o</w:t>
      </w:r>
      <w:r>
        <w:rPr>
          <w:i/>
          <w:spacing w:val="-2"/>
        </w:rPr>
        <w:t>la</w:t>
      </w:r>
      <w:r>
        <w:rPr>
          <w:i/>
          <w:spacing w:val="-1"/>
        </w:rPr>
        <w:t>s</w:t>
      </w:r>
      <w:r>
        <w:rPr>
          <w:i/>
          <w:spacing w:val="2"/>
        </w:rPr>
        <w:t>t</w:t>
      </w:r>
      <w:r>
        <w:rPr>
          <w:i/>
        </w:rPr>
        <w:t>ici</w:t>
      </w:r>
      <w:r>
        <w:rPr>
          <w:i/>
          <w:spacing w:val="12"/>
        </w:rPr>
        <w:t xml:space="preserve"> </w:t>
      </w:r>
      <w:r>
        <w:rPr>
          <w:i/>
          <w:spacing w:val="-4"/>
        </w:rPr>
        <w:t>d</w:t>
      </w:r>
      <w:r>
        <w:rPr>
          <w:i/>
        </w:rPr>
        <w:t>igi</w:t>
      </w:r>
      <w:r>
        <w:rPr>
          <w:i/>
          <w:spacing w:val="1"/>
        </w:rPr>
        <w:t>t</w:t>
      </w:r>
      <w:r>
        <w:rPr>
          <w:i/>
          <w:spacing w:val="-2"/>
        </w:rPr>
        <w:t>al</w:t>
      </w:r>
      <w:r>
        <w:rPr>
          <w:i/>
        </w:rPr>
        <w:t>i</w:t>
      </w:r>
      <w:r>
        <w:rPr>
          <w:i/>
          <w:spacing w:val="12"/>
        </w:rPr>
        <w:t xml:space="preserve"> </w:t>
      </w:r>
      <w:r>
        <w:rPr>
          <w:i/>
        </w:rPr>
        <w:t>e</w:t>
      </w:r>
      <w:r>
        <w:rPr>
          <w:i/>
          <w:spacing w:val="10"/>
        </w:rPr>
        <w:t xml:space="preserve"> </w:t>
      </w:r>
      <w:r>
        <w:rPr>
          <w:i/>
          <w:spacing w:val="-4"/>
        </w:rPr>
        <w:t>p</w:t>
      </w:r>
      <w:r>
        <w:rPr>
          <w:i/>
          <w:spacing w:val="-2"/>
        </w:rPr>
        <w:t>e</w:t>
      </w:r>
      <w:r>
        <w:rPr>
          <w:i/>
        </w:rPr>
        <w:t>r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fav</w:t>
      </w:r>
      <w:r>
        <w:rPr>
          <w:i/>
          <w:spacing w:val="1"/>
        </w:rPr>
        <w:t>o</w:t>
      </w:r>
      <w:r>
        <w:rPr>
          <w:i/>
        </w:rPr>
        <w:t xml:space="preserve">rire </w:t>
      </w:r>
      <w:r>
        <w:rPr>
          <w:i/>
          <w:spacing w:val="-2"/>
        </w:rPr>
        <w:t>l</w:t>
      </w:r>
      <w:r>
        <w:rPr>
          <w:i/>
          <w:spacing w:val="-1"/>
        </w:rPr>
        <w:t>’</w:t>
      </w:r>
      <w:proofErr w:type="spellStart"/>
      <w:r>
        <w:rPr>
          <w:i/>
          <w:spacing w:val="-2"/>
        </w:rPr>
        <w:t>a</w:t>
      </w:r>
      <w:r>
        <w:rPr>
          <w:i/>
          <w:spacing w:val="1"/>
        </w:rPr>
        <w:t>tt</w:t>
      </w:r>
      <w:r>
        <w:rPr>
          <w:i/>
        </w:rPr>
        <w:t>r</w:t>
      </w:r>
      <w:r>
        <w:rPr>
          <w:i/>
          <w:spacing w:val="-2"/>
        </w:rPr>
        <w:t>a</w:t>
      </w:r>
      <w:r>
        <w:rPr>
          <w:i/>
          <w:spacing w:val="1"/>
        </w:rPr>
        <w:t>tt</w:t>
      </w:r>
      <w:r>
        <w:rPr>
          <w:i/>
        </w:rPr>
        <w:t>i</w:t>
      </w:r>
      <w:r>
        <w:rPr>
          <w:i/>
          <w:spacing w:val="-1"/>
        </w:rPr>
        <w:t>v</w:t>
      </w:r>
      <w:r>
        <w:rPr>
          <w:i/>
          <w:spacing w:val="-4"/>
        </w:rPr>
        <w:t>i</w:t>
      </w:r>
      <w:r>
        <w:rPr>
          <w:i/>
          <w:spacing w:val="1"/>
        </w:rPr>
        <w:t>t</w:t>
      </w:r>
      <w:r>
        <w:rPr>
          <w:i/>
        </w:rPr>
        <w:t>à</w:t>
      </w:r>
      <w:proofErr w:type="spellEnd"/>
      <w:r>
        <w:rPr>
          <w:i/>
        </w:rPr>
        <w:t xml:space="preserve">  </w:t>
      </w:r>
      <w:r>
        <w:rPr>
          <w:i/>
          <w:spacing w:val="-22"/>
        </w:rPr>
        <w:t xml:space="preserve"> </w:t>
      </w:r>
      <w:r>
        <w:rPr>
          <w:i/>
        </w:rPr>
        <w:t xml:space="preserve">e  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l</w:t>
      </w:r>
      <w:r>
        <w:rPr>
          <w:i/>
          <w:spacing w:val="-1"/>
        </w:rPr>
        <w:t>’</w:t>
      </w:r>
      <w:r>
        <w:rPr>
          <w:i/>
          <w:spacing w:val="-2"/>
        </w:rPr>
        <w:t>a</w:t>
      </w:r>
      <w:r>
        <w:rPr>
          <w:i/>
        </w:rPr>
        <w:t>cc</w:t>
      </w:r>
      <w:r>
        <w:rPr>
          <w:i/>
          <w:spacing w:val="-2"/>
        </w:rPr>
        <w:t>e</w:t>
      </w:r>
      <w:r>
        <w:rPr>
          <w:i/>
          <w:spacing w:val="-1"/>
        </w:rPr>
        <w:t>s</w:t>
      </w:r>
      <w:r>
        <w:rPr>
          <w:i/>
        </w:rPr>
        <w:t>si</w:t>
      </w:r>
      <w:r>
        <w:rPr>
          <w:i/>
          <w:spacing w:val="-2"/>
        </w:rPr>
        <w:t>b</w:t>
      </w:r>
      <w:r>
        <w:rPr>
          <w:i/>
        </w:rPr>
        <w:t>i</w:t>
      </w:r>
      <w:r>
        <w:rPr>
          <w:i/>
          <w:spacing w:val="-2"/>
        </w:rPr>
        <w:t>l</w:t>
      </w:r>
      <w:r>
        <w:rPr>
          <w:i/>
        </w:rPr>
        <w:t>i</w:t>
      </w:r>
      <w:r>
        <w:rPr>
          <w:i/>
          <w:spacing w:val="1"/>
        </w:rPr>
        <w:t>t</w:t>
      </w:r>
      <w:r>
        <w:rPr>
          <w:i/>
        </w:rPr>
        <w:t xml:space="preserve">à  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a</w:t>
      </w:r>
      <w:r>
        <w:rPr>
          <w:i/>
          <w:spacing w:val="3"/>
        </w:rPr>
        <w:t>n</w:t>
      </w:r>
      <w:r>
        <w:rPr>
          <w:i/>
          <w:spacing w:val="4"/>
        </w:rPr>
        <w:t>c</w:t>
      </w:r>
      <w:r>
        <w:rPr>
          <w:i/>
          <w:spacing w:val="-2"/>
        </w:rPr>
        <w:t>h</w:t>
      </w:r>
      <w:r>
        <w:rPr>
          <w:i/>
        </w:rPr>
        <w:t xml:space="preserve">e  </w:t>
      </w:r>
      <w:r>
        <w:rPr>
          <w:i/>
          <w:spacing w:val="-22"/>
        </w:rPr>
        <w:t xml:space="preserve"> </w:t>
      </w:r>
      <w:r>
        <w:rPr>
          <w:i/>
        </w:rPr>
        <w:t>n</w:t>
      </w:r>
      <w:r>
        <w:rPr>
          <w:i/>
          <w:spacing w:val="2"/>
        </w:rPr>
        <w:t>e</w:t>
      </w:r>
      <w:r>
        <w:rPr>
          <w:i/>
          <w:spacing w:val="-2"/>
        </w:rPr>
        <w:t>l</w:t>
      </w:r>
      <w:r>
        <w:rPr>
          <w:i/>
          <w:spacing w:val="2"/>
        </w:rPr>
        <w:t>l</w:t>
      </w:r>
      <w:r>
        <w:rPr>
          <w:i/>
        </w:rPr>
        <w:t xml:space="preserve">e  </w:t>
      </w:r>
      <w:r>
        <w:rPr>
          <w:i/>
          <w:spacing w:val="-18"/>
        </w:rPr>
        <w:t xml:space="preserve"> </w:t>
      </w:r>
      <w:r>
        <w:rPr>
          <w:i/>
          <w:spacing w:val="-2"/>
        </w:rPr>
        <w:t>a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</w:rPr>
        <w:t xml:space="preserve">e  </w:t>
      </w:r>
      <w:r>
        <w:rPr>
          <w:i/>
          <w:spacing w:val="-22"/>
        </w:rPr>
        <w:t xml:space="preserve"> </w:t>
      </w:r>
      <w:r>
        <w:rPr>
          <w:i/>
        </w:rPr>
        <w:t>ru</w:t>
      </w:r>
      <w:r>
        <w:rPr>
          <w:i/>
          <w:spacing w:val="3"/>
        </w:rPr>
        <w:t>r</w:t>
      </w:r>
      <w:r>
        <w:rPr>
          <w:i/>
          <w:spacing w:val="-2"/>
        </w:rPr>
        <w:t>al</w:t>
      </w:r>
      <w:r>
        <w:rPr>
          <w:i/>
        </w:rPr>
        <w:t xml:space="preserve">i  </w:t>
      </w:r>
      <w:r>
        <w:rPr>
          <w:i/>
          <w:spacing w:val="-20"/>
        </w:rPr>
        <w:t xml:space="preserve"> </w:t>
      </w:r>
      <w:r>
        <w:rPr>
          <w:i/>
          <w:spacing w:val="-2"/>
        </w:rPr>
        <w:t>e</w:t>
      </w:r>
      <w:r>
        <w:rPr>
          <w:i/>
        </w:rPr>
        <w:t xml:space="preserve">d  </w:t>
      </w:r>
      <w:r>
        <w:rPr>
          <w:i/>
          <w:spacing w:val="-20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>t</w:t>
      </w:r>
      <w:r>
        <w:rPr>
          <w:i/>
          <w:spacing w:val="-2"/>
        </w:rPr>
        <w:t>e</w:t>
      </w:r>
      <w:r>
        <w:rPr>
          <w:i/>
        </w:rPr>
        <w:t>rn</w:t>
      </w:r>
      <w:r>
        <w:rPr>
          <w:i/>
          <w:spacing w:val="-3"/>
        </w:rPr>
        <w:t>e</w:t>
      </w:r>
      <w:r>
        <w:rPr>
          <w:i/>
          <w:spacing w:val="4"/>
        </w:rPr>
        <w:t>”</w:t>
      </w:r>
      <w:r>
        <w:rPr>
          <w:i/>
        </w:rPr>
        <w:t xml:space="preserve">.  </w:t>
      </w:r>
      <w:r>
        <w:rPr>
          <w:i/>
          <w:spacing w:val="-20"/>
        </w:rPr>
        <w:t xml:space="preserve"> </w:t>
      </w:r>
      <w:r>
        <w:rPr>
          <w:spacing w:val="-1"/>
        </w:rPr>
        <w:t>A</w:t>
      </w:r>
      <w:r>
        <w:t xml:space="preserve">vviso  </w:t>
      </w:r>
      <w:r>
        <w:rPr>
          <w:spacing w:val="-21"/>
        </w:rPr>
        <w:t xml:space="preserve"> </w:t>
      </w:r>
      <w:r>
        <w:t>pub</w:t>
      </w:r>
      <w:r>
        <w:rPr>
          <w:spacing w:val="-1"/>
        </w:rPr>
        <w:t>b</w:t>
      </w:r>
      <w:r>
        <w:t>l</w:t>
      </w:r>
      <w:r>
        <w:rPr>
          <w:spacing w:val="4"/>
        </w:rPr>
        <w:t>i</w:t>
      </w:r>
      <w:r>
        <w:rPr>
          <w:spacing w:val="-2"/>
        </w:rPr>
        <w:t>c</w:t>
      </w:r>
      <w:r>
        <w:t xml:space="preserve">o  </w:t>
      </w:r>
      <w:r>
        <w:rPr>
          <w:spacing w:val="-21"/>
        </w:rPr>
        <w:t xml:space="preserve"> </w:t>
      </w:r>
      <w:r>
        <w:t xml:space="preserve">per  </w:t>
      </w:r>
      <w:r>
        <w:rPr>
          <w:spacing w:val="-19"/>
        </w:rPr>
        <w:t xml:space="preserve"> </w:t>
      </w:r>
      <w:r>
        <w:t>la re</w:t>
      </w:r>
      <w:r>
        <w:rPr>
          <w:spacing w:val="-2"/>
        </w:rPr>
        <w:t>a</w:t>
      </w:r>
      <w:r>
        <w:t>li</w:t>
      </w:r>
      <w:r>
        <w:rPr>
          <w:spacing w:val="1"/>
        </w:rPr>
        <w:t>zz</w:t>
      </w:r>
      <w:r>
        <w:rPr>
          <w:spacing w:val="-2"/>
        </w:rPr>
        <w:t>a</w:t>
      </w:r>
      <w:r>
        <w:rPr>
          <w:spacing w:val="1"/>
        </w:rPr>
        <w:t>z</w:t>
      </w:r>
      <w:r>
        <w:t>io</w:t>
      </w:r>
      <w:r>
        <w:rPr>
          <w:spacing w:val="1"/>
        </w:rPr>
        <w:t>n</w:t>
      </w:r>
      <w:r>
        <w:t xml:space="preserve">e di </w:t>
      </w:r>
      <w:proofErr w:type="spellStart"/>
      <w:r>
        <w:rPr>
          <w:spacing w:val="-1"/>
        </w:rPr>
        <w:t>s</w:t>
      </w:r>
      <w:r>
        <w:t>m</w:t>
      </w:r>
      <w:r>
        <w:rPr>
          <w:spacing w:val="-2"/>
        </w:rPr>
        <w:t>a</w:t>
      </w:r>
      <w:r>
        <w:t>rt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</w:t>
      </w:r>
      <w:r>
        <w:t>l</w:t>
      </w:r>
      <w:r>
        <w:rPr>
          <w:spacing w:val="-2"/>
        </w:rPr>
        <w:t>as</w:t>
      </w:r>
      <w:r>
        <w:t>s</w:t>
      </w:r>
      <w:proofErr w:type="spellEnd"/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s</w:t>
      </w:r>
      <w:r>
        <w:rPr>
          <w:spacing w:val="-2"/>
        </w:rPr>
        <w:t>c</w:t>
      </w:r>
      <w:r>
        <w:t>uole del pri</w:t>
      </w:r>
      <w:r>
        <w:rPr>
          <w:spacing w:val="1"/>
        </w:rPr>
        <w:t>m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i</w:t>
      </w:r>
      <w:r>
        <w:rPr>
          <w:spacing w:val="-1"/>
        </w:rPr>
        <w:t>c</w:t>
      </w:r>
      <w:r>
        <w:t>l</w:t>
      </w:r>
      <w:r>
        <w:rPr>
          <w:spacing w:val="2"/>
        </w:rPr>
        <w:t>o</w:t>
      </w:r>
      <w:r>
        <w:t>.</w:t>
      </w:r>
    </w:p>
    <w:p w:rsidR="00B72F40" w:rsidRDefault="00B72F40" w:rsidP="00B72F4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3B27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CUP   F72G20000580007</w:t>
      </w:r>
    </w:p>
    <w:p w:rsidR="00A07CCE" w:rsidRDefault="00A07CCE" w:rsidP="00B72F4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A07CCE" w:rsidRDefault="00A07CCE" w:rsidP="00A07CC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Il sottoscritto __________________________________________________________________________</w:t>
      </w:r>
    </w:p>
    <w:p w:rsidR="00A07CCE" w:rsidRDefault="00A07CCE" w:rsidP="00A07CC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 servizio in qualità di __________________________________________________________________</w:t>
      </w:r>
    </w:p>
    <w:p w:rsidR="00A07CCE" w:rsidRDefault="00A07CCE" w:rsidP="00A07CC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Per ricoprire la figura di:</w:t>
      </w:r>
    </w:p>
    <w:p w:rsidR="00A07CCE" w:rsidRDefault="00A07CCE" w:rsidP="00A07CC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ym w:font="Symbol" w:char="F092"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Assistente Amministrativo</w:t>
      </w:r>
    </w:p>
    <w:p w:rsidR="00A07CCE" w:rsidRDefault="00A07CCE" w:rsidP="00A07CC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sym w:font="Symbol" w:char="F092"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Collaudatore</w:t>
      </w:r>
    </w:p>
    <w:p w:rsidR="00A07CCE" w:rsidRDefault="00A07CCE" w:rsidP="00A07CC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A07CCE" w:rsidRDefault="00A07CCE" w:rsidP="00A07CC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Dichiara</w:t>
      </w:r>
    </w:p>
    <w:p w:rsidR="00A07CCE" w:rsidRDefault="00A07CCE" w:rsidP="00A07CC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A07CCE" w:rsidRDefault="00A07CCE" w:rsidP="00A07CCE">
      <w:pPr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Di partecipare alla selezione interna indetta con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prot</w:t>
      </w:r>
      <w:proofErr w:type="spellEnd"/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n. 2018 del 01/06/2020 </w:t>
      </w:r>
      <w:r w:rsidRPr="00A932B8">
        <w:rPr>
          <w:color w:val="000000"/>
        </w:rPr>
        <w:t>PROGETTO 10.8.6A-FESRPON -SI-2020-83 CUP F72G20000580007 "TUTTI CONNESSI"</w:t>
      </w:r>
    </w:p>
    <w:p w:rsidR="00A07CCE" w:rsidRDefault="00A07CCE" w:rsidP="00A07CC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 tal fine allega </w:t>
      </w:r>
      <w:proofErr w:type="spellStart"/>
      <w:r>
        <w:rPr>
          <w:color w:val="000000"/>
        </w:rPr>
        <w:t>C.V.</w:t>
      </w:r>
      <w:proofErr w:type="spellEnd"/>
      <w:r>
        <w:rPr>
          <w:color w:val="000000"/>
        </w:rPr>
        <w:t xml:space="preserve"> in formato europeo</w:t>
      </w:r>
    </w:p>
    <w:p w:rsidR="00A07CCE" w:rsidRDefault="00A07CCE" w:rsidP="00A07CCE">
      <w:pPr>
        <w:autoSpaceDE w:val="0"/>
        <w:autoSpaceDN w:val="0"/>
        <w:adjustRightInd w:val="0"/>
        <w:rPr>
          <w:color w:val="000000"/>
        </w:rPr>
      </w:pPr>
    </w:p>
    <w:p w:rsidR="00A07CCE" w:rsidRDefault="00A07CCE" w:rsidP="00A07CC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Data                                                                                                                                                Firma</w:t>
      </w:r>
    </w:p>
    <w:p w:rsidR="00A07CCE" w:rsidRDefault="00A07CCE" w:rsidP="00A07CCE">
      <w:pPr>
        <w:autoSpaceDE w:val="0"/>
        <w:autoSpaceDN w:val="0"/>
        <w:adjustRightInd w:val="0"/>
        <w:rPr>
          <w:color w:val="000000"/>
        </w:rPr>
      </w:pPr>
    </w:p>
    <w:p w:rsidR="00A07CCE" w:rsidRDefault="00A07CCE" w:rsidP="00A07CC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4C5951" w:rsidRPr="00994DA0" w:rsidRDefault="004C5951" w:rsidP="004C5951">
      <w:pPr>
        <w:pStyle w:val="Corpodeltesto"/>
        <w:ind w:left="5664"/>
        <w:rPr>
          <w:sz w:val="16"/>
          <w:szCs w:val="16"/>
        </w:rPr>
      </w:pPr>
    </w:p>
    <w:sectPr w:rsidR="004C5951" w:rsidRPr="00994DA0" w:rsidSect="007401AF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933" w:rsidRDefault="005A2933" w:rsidP="00E567A9">
      <w:pPr>
        <w:spacing w:after="0" w:line="240" w:lineRule="auto"/>
      </w:pPr>
      <w:r>
        <w:separator/>
      </w:r>
    </w:p>
  </w:endnote>
  <w:endnote w:type="continuationSeparator" w:id="1">
    <w:p w:rsidR="005A2933" w:rsidRDefault="005A2933" w:rsidP="00E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933" w:rsidRDefault="005A2933" w:rsidP="00E567A9">
      <w:pPr>
        <w:spacing w:after="0" w:line="240" w:lineRule="auto"/>
      </w:pPr>
      <w:r>
        <w:separator/>
      </w:r>
    </w:p>
  </w:footnote>
  <w:footnote w:type="continuationSeparator" w:id="1">
    <w:p w:rsidR="005A2933" w:rsidRDefault="005A2933" w:rsidP="00E5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7A9" w:rsidRDefault="00E567A9">
    <w:pPr>
      <w:pStyle w:val="Intestazione"/>
    </w:pPr>
    <w:r w:rsidRPr="00E567A9">
      <w:rPr>
        <w:noProof/>
        <w:lang w:eastAsia="it-IT"/>
      </w:rPr>
      <w:drawing>
        <wp:inline distT="0" distB="0" distL="0" distR="0">
          <wp:extent cx="925041" cy="933450"/>
          <wp:effectExtent l="19050" t="0" r="8409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041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567A9">
      <w:rPr>
        <w:noProof/>
        <w:lang w:eastAsia="it-IT"/>
      </w:rPr>
      <w:drawing>
        <wp:inline distT="0" distB="0" distL="0" distR="0">
          <wp:extent cx="3906520" cy="933450"/>
          <wp:effectExtent l="19050" t="0" r="0" b="0"/>
          <wp:docPr id="1" name="Immagine 1" descr="C:\Condivisa\a.s. 2015-2016\PON  FESR\ambienti digitali\pubblicità\banner_PON_14_20_circolari_FESR_definitiv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Condivisa\a.s. 2015-2016\PON  FESR\ambienti digitali\pubblicità\banner_PON_14_20_circolari_FESR_definitivo (1)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5382" cy="9379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567A9">
      <w:rPr>
        <w:noProof/>
        <w:lang w:eastAsia="it-IT"/>
      </w:rPr>
      <w:drawing>
        <wp:inline distT="0" distB="0" distL="0" distR="0">
          <wp:extent cx="784378" cy="883754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378" cy="88375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5331"/>
    <w:multiLevelType w:val="hybridMultilevel"/>
    <w:tmpl w:val="54A229A2"/>
    <w:lvl w:ilvl="0" w:tplc="7B90B52E">
      <w:numFmt w:val="bullet"/>
      <w:lvlText w:val="•"/>
      <w:lvlJc w:val="left"/>
      <w:pPr>
        <w:ind w:left="212" w:hanging="7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2EB8AF8C">
      <w:numFmt w:val="bullet"/>
      <w:lvlText w:val="•"/>
      <w:lvlJc w:val="left"/>
      <w:pPr>
        <w:ind w:left="1204" w:hanging="706"/>
      </w:pPr>
      <w:rPr>
        <w:rFonts w:hint="default"/>
        <w:lang w:val="it-IT" w:eastAsia="it-IT" w:bidi="it-IT"/>
      </w:rPr>
    </w:lvl>
    <w:lvl w:ilvl="2" w:tplc="412CAE8A">
      <w:numFmt w:val="bullet"/>
      <w:lvlText w:val="•"/>
      <w:lvlJc w:val="left"/>
      <w:pPr>
        <w:ind w:left="2188" w:hanging="706"/>
      </w:pPr>
      <w:rPr>
        <w:rFonts w:hint="default"/>
        <w:lang w:val="it-IT" w:eastAsia="it-IT" w:bidi="it-IT"/>
      </w:rPr>
    </w:lvl>
    <w:lvl w:ilvl="3" w:tplc="4F70D230">
      <w:numFmt w:val="bullet"/>
      <w:lvlText w:val="•"/>
      <w:lvlJc w:val="left"/>
      <w:pPr>
        <w:ind w:left="3173" w:hanging="706"/>
      </w:pPr>
      <w:rPr>
        <w:rFonts w:hint="default"/>
        <w:lang w:val="it-IT" w:eastAsia="it-IT" w:bidi="it-IT"/>
      </w:rPr>
    </w:lvl>
    <w:lvl w:ilvl="4" w:tplc="365264B8">
      <w:numFmt w:val="bullet"/>
      <w:lvlText w:val="•"/>
      <w:lvlJc w:val="left"/>
      <w:pPr>
        <w:ind w:left="4157" w:hanging="706"/>
      </w:pPr>
      <w:rPr>
        <w:rFonts w:hint="default"/>
        <w:lang w:val="it-IT" w:eastAsia="it-IT" w:bidi="it-IT"/>
      </w:rPr>
    </w:lvl>
    <w:lvl w:ilvl="5" w:tplc="4D22668A">
      <w:numFmt w:val="bullet"/>
      <w:lvlText w:val="•"/>
      <w:lvlJc w:val="left"/>
      <w:pPr>
        <w:ind w:left="5142" w:hanging="706"/>
      </w:pPr>
      <w:rPr>
        <w:rFonts w:hint="default"/>
        <w:lang w:val="it-IT" w:eastAsia="it-IT" w:bidi="it-IT"/>
      </w:rPr>
    </w:lvl>
    <w:lvl w:ilvl="6" w:tplc="59C0A14E">
      <w:numFmt w:val="bullet"/>
      <w:lvlText w:val="•"/>
      <w:lvlJc w:val="left"/>
      <w:pPr>
        <w:ind w:left="6126" w:hanging="706"/>
      </w:pPr>
      <w:rPr>
        <w:rFonts w:hint="default"/>
        <w:lang w:val="it-IT" w:eastAsia="it-IT" w:bidi="it-IT"/>
      </w:rPr>
    </w:lvl>
    <w:lvl w:ilvl="7" w:tplc="D5BE5C34">
      <w:numFmt w:val="bullet"/>
      <w:lvlText w:val="•"/>
      <w:lvlJc w:val="left"/>
      <w:pPr>
        <w:ind w:left="7110" w:hanging="706"/>
      </w:pPr>
      <w:rPr>
        <w:rFonts w:hint="default"/>
        <w:lang w:val="it-IT" w:eastAsia="it-IT" w:bidi="it-IT"/>
      </w:rPr>
    </w:lvl>
    <w:lvl w:ilvl="8" w:tplc="A5AC67FE">
      <w:numFmt w:val="bullet"/>
      <w:lvlText w:val="•"/>
      <w:lvlJc w:val="left"/>
      <w:pPr>
        <w:ind w:left="8095" w:hanging="706"/>
      </w:pPr>
      <w:rPr>
        <w:rFonts w:hint="default"/>
        <w:lang w:val="it-IT" w:eastAsia="it-IT" w:bidi="it-IT"/>
      </w:rPr>
    </w:lvl>
  </w:abstractNum>
  <w:abstractNum w:abstractNumId="1">
    <w:nsid w:val="7FF10939"/>
    <w:multiLevelType w:val="hybridMultilevel"/>
    <w:tmpl w:val="33B6231C"/>
    <w:lvl w:ilvl="0" w:tplc="53A8ED98">
      <w:start w:val="1"/>
      <w:numFmt w:val="decimal"/>
      <w:lvlText w:val="%1)"/>
      <w:lvlJc w:val="left"/>
      <w:pPr>
        <w:ind w:left="212" w:hanging="2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68ECBA72">
      <w:numFmt w:val="bullet"/>
      <w:lvlText w:val="•"/>
      <w:lvlJc w:val="left"/>
      <w:pPr>
        <w:ind w:left="1204" w:hanging="262"/>
      </w:pPr>
      <w:rPr>
        <w:rFonts w:hint="default"/>
        <w:lang w:val="it-IT" w:eastAsia="it-IT" w:bidi="it-IT"/>
      </w:rPr>
    </w:lvl>
    <w:lvl w:ilvl="2" w:tplc="19D8B918">
      <w:numFmt w:val="bullet"/>
      <w:lvlText w:val="•"/>
      <w:lvlJc w:val="left"/>
      <w:pPr>
        <w:ind w:left="2188" w:hanging="262"/>
      </w:pPr>
      <w:rPr>
        <w:rFonts w:hint="default"/>
        <w:lang w:val="it-IT" w:eastAsia="it-IT" w:bidi="it-IT"/>
      </w:rPr>
    </w:lvl>
    <w:lvl w:ilvl="3" w:tplc="771AA0B6">
      <w:numFmt w:val="bullet"/>
      <w:lvlText w:val="•"/>
      <w:lvlJc w:val="left"/>
      <w:pPr>
        <w:ind w:left="3172" w:hanging="262"/>
      </w:pPr>
      <w:rPr>
        <w:rFonts w:hint="default"/>
        <w:lang w:val="it-IT" w:eastAsia="it-IT" w:bidi="it-IT"/>
      </w:rPr>
    </w:lvl>
    <w:lvl w:ilvl="4" w:tplc="FE9A184C">
      <w:numFmt w:val="bullet"/>
      <w:lvlText w:val="•"/>
      <w:lvlJc w:val="left"/>
      <w:pPr>
        <w:ind w:left="4156" w:hanging="262"/>
      </w:pPr>
      <w:rPr>
        <w:rFonts w:hint="default"/>
        <w:lang w:val="it-IT" w:eastAsia="it-IT" w:bidi="it-IT"/>
      </w:rPr>
    </w:lvl>
    <w:lvl w:ilvl="5" w:tplc="9BA492C8">
      <w:numFmt w:val="bullet"/>
      <w:lvlText w:val="•"/>
      <w:lvlJc w:val="left"/>
      <w:pPr>
        <w:ind w:left="5140" w:hanging="262"/>
      </w:pPr>
      <w:rPr>
        <w:rFonts w:hint="default"/>
        <w:lang w:val="it-IT" w:eastAsia="it-IT" w:bidi="it-IT"/>
      </w:rPr>
    </w:lvl>
    <w:lvl w:ilvl="6" w:tplc="9A5E87FE">
      <w:numFmt w:val="bullet"/>
      <w:lvlText w:val="•"/>
      <w:lvlJc w:val="left"/>
      <w:pPr>
        <w:ind w:left="6124" w:hanging="262"/>
      </w:pPr>
      <w:rPr>
        <w:rFonts w:hint="default"/>
        <w:lang w:val="it-IT" w:eastAsia="it-IT" w:bidi="it-IT"/>
      </w:rPr>
    </w:lvl>
    <w:lvl w:ilvl="7" w:tplc="80D267FA">
      <w:numFmt w:val="bullet"/>
      <w:lvlText w:val="•"/>
      <w:lvlJc w:val="left"/>
      <w:pPr>
        <w:ind w:left="7108" w:hanging="262"/>
      </w:pPr>
      <w:rPr>
        <w:rFonts w:hint="default"/>
        <w:lang w:val="it-IT" w:eastAsia="it-IT" w:bidi="it-IT"/>
      </w:rPr>
    </w:lvl>
    <w:lvl w:ilvl="8" w:tplc="7F52D0F0">
      <w:numFmt w:val="bullet"/>
      <w:lvlText w:val="•"/>
      <w:lvlJc w:val="left"/>
      <w:pPr>
        <w:ind w:left="8092" w:hanging="26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3556"/>
  </w:hdrShapeDefaults>
  <w:footnotePr>
    <w:footnote w:id="0"/>
    <w:footnote w:id="1"/>
  </w:footnotePr>
  <w:endnotePr>
    <w:endnote w:id="0"/>
    <w:endnote w:id="1"/>
  </w:endnotePr>
  <w:compat/>
  <w:rsids>
    <w:rsidRoot w:val="003D1FAF"/>
    <w:rsid w:val="00014D91"/>
    <w:rsid w:val="000F3C5E"/>
    <w:rsid w:val="0014287B"/>
    <w:rsid w:val="001804DD"/>
    <w:rsid w:val="00216216"/>
    <w:rsid w:val="00281A05"/>
    <w:rsid w:val="003B2730"/>
    <w:rsid w:val="003D1FAF"/>
    <w:rsid w:val="003F6A25"/>
    <w:rsid w:val="00487114"/>
    <w:rsid w:val="004C5951"/>
    <w:rsid w:val="00592CB9"/>
    <w:rsid w:val="005A2933"/>
    <w:rsid w:val="00634BC6"/>
    <w:rsid w:val="006C2DBF"/>
    <w:rsid w:val="007401AF"/>
    <w:rsid w:val="007B0115"/>
    <w:rsid w:val="0085615C"/>
    <w:rsid w:val="008B6701"/>
    <w:rsid w:val="008C2ADD"/>
    <w:rsid w:val="008E38A8"/>
    <w:rsid w:val="00907400"/>
    <w:rsid w:val="00994DA0"/>
    <w:rsid w:val="009C56EC"/>
    <w:rsid w:val="009D3A2C"/>
    <w:rsid w:val="00A07CCE"/>
    <w:rsid w:val="00B72F40"/>
    <w:rsid w:val="00BF3FD4"/>
    <w:rsid w:val="00C06549"/>
    <w:rsid w:val="00C11360"/>
    <w:rsid w:val="00CC61BD"/>
    <w:rsid w:val="00CF08B1"/>
    <w:rsid w:val="00D2630D"/>
    <w:rsid w:val="00D45519"/>
    <w:rsid w:val="00D47CDC"/>
    <w:rsid w:val="00DE254B"/>
    <w:rsid w:val="00E3290D"/>
    <w:rsid w:val="00E567A9"/>
    <w:rsid w:val="00EB3ACD"/>
    <w:rsid w:val="00EF089C"/>
    <w:rsid w:val="00F31F9E"/>
    <w:rsid w:val="00F667B1"/>
    <w:rsid w:val="00F6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1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D1F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D1FAF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C06549"/>
    <w:pPr>
      <w:widowControl w:val="0"/>
      <w:autoSpaceDE w:val="0"/>
      <w:autoSpaceDN w:val="0"/>
      <w:spacing w:before="2" w:after="0" w:line="240" w:lineRule="auto"/>
      <w:ind w:left="212"/>
      <w:jc w:val="both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6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67A9"/>
  </w:style>
  <w:style w:type="paragraph" w:styleId="Pidipagina">
    <w:name w:val="footer"/>
    <w:basedOn w:val="Normale"/>
    <w:link w:val="PidipaginaCarattere"/>
    <w:uiPriority w:val="99"/>
    <w:semiHidden/>
    <w:unhideWhenUsed/>
    <w:rsid w:val="00E56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67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7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011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3B27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B2730"/>
    <w:pPr>
      <w:widowControl w:val="0"/>
      <w:autoSpaceDE w:val="0"/>
      <w:autoSpaceDN w:val="0"/>
      <w:spacing w:after="0" w:line="240" w:lineRule="auto"/>
      <w:ind w:left="68"/>
    </w:pPr>
    <w:rPr>
      <w:rFonts w:ascii="Corbel" w:eastAsia="Corbel" w:hAnsi="Corbel" w:cs="Corbel"/>
    </w:rPr>
  </w:style>
  <w:style w:type="paragraph" w:customStyle="1" w:styleId="Standard">
    <w:name w:val="Standard"/>
    <w:rsid w:val="003B27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customStyle="1" w:styleId="Heading1">
    <w:name w:val="Heading 1"/>
    <w:basedOn w:val="Normale"/>
    <w:uiPriority w:val="1"/>
    <w:qFormat/>
    <w:rsid w:val="00F673AC"/>
    <w:pPr>
      <w:widowControl w:val="0"/>
      <w:autoSpaceDE w:val="0"/>
      <w:autoSpaceDN w:val="0"/>
      <w:spacing w:after="0" w:line="240" w:lineRule="auto"/>
      <w:ind w:left="1645" w:right="1645" w:hanging="221"/>
      <w:outlineLvl w:val="1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31F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ee03100g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asalgari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a.pizzolanti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ee03100g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0A8F1-2BD2-423E-836D-469CA310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io</cp:lastModifiedBy>
  <cp:revision>15</cp:revision>
  <dcterms:created xsi:type="dcterms:W3CDTF">2020-03-24T09:17:00Z</dcterms:created>
  <dcterms:modified xsi:type="dcterms:W3CDTF">2020-06-01T17:27:00Z</dcterms:modified>
</cp:coreProperties>
</file>